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4A0" w:rsidRPr="002604A0" w:rsidRDefault="00241FC6" w:rsidP="002604A0">
      <w:pPr>
        <w:jc w:val="center"/>
        <w:rPr>
          <w:rFonts w:ascii="Calibri" w:eastAsia="Times New Roman" w:hAnsi="Calibri" w:cs="Times New Roman"/>
          <w:b/>
          <w:sz w:val="32"/>
        </w:rPr>
      </w:pPr>
      <w:r w:rsidRPr="00241FC6">
        <w:rPr>
          <w:rFonts w:ascii="Helvetica" w:eastAsia="Times New Roman" w:hAnsi="Helvetica" w:cs="Times New Roman"/>
          <w:b/>
          <w:bCs/>
          <w:color w:val="545454"/>
          <w:sz w:val="24"/>
          <w:szCs w:val="24"/>
        </w:rPr>
        <w:br/>
      </w:r>
      <w:r w:rsidR="002604A0">
        <w:rPr>
          <w:rFonts w:ascii="Calibri" w:eastAsia="Times New Roman" w:hAnsi="Calibri" w:cs="Times New Roman"/>
          <w:b/>
          <w:sz w:val="32"/>
        </w:rPr>
        <w:t xml:space="preserve">2-D </w:t>
      </w:r>
      <w:r w:rsidR="002604A0" w:rsidRPr="002604A0">
        <w:rPr>
          <w:rFonts w:ascii="Calibri" w:eastAsia="Times New Roman" w:hAnsi="Calibri" w:cs="Times New Roman"/>
          <w:sz w:val="24"/>
        </w:rPr>
        <w:t>(2 Dimensional)</w:t>
      </w:r>
      <w:r w:rsidR="002604A0" w:rsidRPr="002604A0">
        <w:rPr>
          <w:rFonts w:ascii="Calibri" w:eastAsia="Times New Roman" w:hAnsi="Calibri" w:cs="Times New Roman"/>
          <w:b/>
          <w:sz w:val="24"/>
        </w:rPr>
        <w:t xml:space="preserve"> </w:t>
      </w:r>
      <w:r w:rsidR="002604A0">
        <w:rPr>
          <w:rFonts w:ascii="Calibri" w:eastAsia="Times New Roman" w:hAnsi="Calibri" w:cs="Times New Roman"/>
          <w:b/>
          <w:sz w:val="32"/>
        </w:rPr>
        <w:t>Persuasive Assignment</w:t>
      </w:r>
    </w:p>
    <w:p w:rsidR="002604A0" w:rsidRPr="002604A0" w:rsidRDefault="002604A0" w:rsidP="002604A0">
      <w:pPr>
        <w:spacing w:after="0" w:line="240" w:lineRule="auto"/>
        <w:jc w:val="center"/>
        <w:rPr>
          <w:rFonts w:ascii="Calibri" w:eastAsia="Times New Roman" w:hAnsi="Calibri" w:cs="Times New Roman"/>
        </w:rPr>
      </w:pPr>
    </w:p>
    <w:p w:rsidR="002604A0" w:rsidRPr="002604A0" w:rsidRDefault="002604A0" w:rsidP="002604A0">
      <w:pPr>
        <w:spacing w:after="0" w:line="240" w:lineRule="auto"/>
        <w:rPr>
          <w:rFonts w:ascii="Calibri" w:eastAsia="Times New Roman" w:hAnsi="Calibri" w:cs="Times New Roman"/>
        </w:rPr>
      </w:pPr>
      <w:r w:rsidRPr="002604A0">
        <w:rPr>
          <w:rFonts w:ascii="Calibri" w:eastAsia="Times New Roman" w:hAnsi="Calibri" w:cs="Times New Roman"/>
        </w:rPr>
        <w:t>Details:</w:t>
      </w:r>
    </w:p>
    <w:p w:rsidR="002604A0" w:rsidRPr="002604A0" w:rsidRDefault="002604A0" w:rsidP="002604A0">
      <w:pPr>
        <w:spacing w:after="0" w:line="240" w:lineRule="auto"/>
        <w:rPr>
          <w:rFonts w:ascii="Calibri" w:eastAsia="Times New Roman" w:hAnsi="Calibri" w:cs="Arial"/>
        </w:rPr>
      </w:pPr>
    </w:p>
    <w:p w:rsidR="0040548A" w:rsidRDefault="002604A0" w:rsidP="002604A0">
      <w:pPr>
        <w:spacing w:after="0" w:line="240" w:lineRule="auto"/>
        <w:rPr>
          <w:rFonts w:ascii="Calibri" w:eastAsia="Times New Roman" w:hAnsi="Calibri" w:cs="Arial"/>
        </w:rPr>
      </w:pPr>
      <w:r w:rsidRPr="002604A0">
        <w:rPr>
          <w:rFonts w:ascii="Calibri" w:eastAsia="Times New Roman" w:hAnsi="Calibri" w:cs="Arial"/>
        </w:rPr>
        <w:tab/>
        <w:t xml:space="preserve">You are to </w:t>
      </w:r>
      <w:r>
        <w:rPr>
          <w:rFonts w:ascii="Calibri" w:eastAsia="Times New Roman" w:hAnsi="Calibri" w:cs="Arial"/>
        </w:rPr>
        <w:t>pick an idea, a product, a campaign, etc. that you will use to create a 2 dimensional persuasive tool to help persuade your audience on your topic.  This 2 dimensional object could include things such as a poster, print advertisement, a brochure, a web page (not social media websites), etc.  You also need to submit, in writing, a written justification for why you included the design elements you did as well as explaining how your object demonstrates at least 2 different theories/concepts of persuasive communication that we have (or will in future chapters) discuss from the textbook.  You must use at least one concept from two different chapters (this is to get each of you to branch away from the recently discussed Ch. 14 concepts</w:t>
      </w:r>
      <w:r w:rsidR="0040548A">
        <w:rPr>
          <w:rFonts w:ascii="Calibri" w:eastAsia="Times New Roman" w:hAnsi="Calibri" w:cs="Arial"/>
        </w:rPr>
        <w:t>).  You will also “pitch” your idea and or product to the class and then subsequently briefly explain your object and the persuasive theories/concepts you’ve used.</w:t>
      </w:r>
    </w:p>
    <w:p w:rsidR="0040548A" w:rsidRDefault="0040548A" w:rsidP="002604A0">
      <w:pPr>
        <w:spacing w:after="0" w:line="240" w:lineRule="auto"/>
        <w:rPr>
          <w:rFonts w:ascii="Calibri" w:eastAsia="Times New Roman" w:hAnsi="Calibri" w:cs="Arial"/>
        </w:rPr>
      </w:pPr>
    </w:p>
    <w:p w:rsidR="0040548A" w:rsidRPr="00FF397B" w:rsidRDefault="0040548A" w:rsidP="0040548A">
      <w:pPr>
        <w:rPr>
          <w:rFonts w:ascii="Calibri" w:hAnsi="Calibri"/>
          <w:b/>
          <w:sz w:val="24"/>
        </w:rPr>
      </w:pPr>
      <w:r w:rsidRPr="00FF397B">
        <w:rPr>
          <w:rFonts w:ascii="Calibri" w:hAnsi="Calibri"/>
          <w:b/>
          <w:sz w:val="24"/>
        </w:rPr>
        <w:t>Bring to Class:</w:t>
      </w:r>
    </w:p>
    <w:p w:rsidR="002604A0" w:rsidRPr="002604A0" w:rsidRDefault="0040548A" w:rsidP="002604A0">
      <w:pPr>
        <w:spacing w:after="0" w:line="240" w:lineRule="auto"/>
        <w:rPr>
          <w:rFonts w:ascii="Calibri" w:eastAsia="Times New Roman" w:hAnsi="Calibri" w:cs="Arial"/>
        </w:rPr>
      </w:pPr>
      <w:r w:rsidRPr="002604A0">
        <w:rPr>
          <w:rFonts w:ascii="Calibri" w:eastAsia="Times New Roman" w:hAnsi="Calibri" w:cs="Arial"/>
        </w:rPr>
        <w:t xml:space="preserve"> </w:t>
      </w:r>
    </w:p>
    <w:p w:rsidR="0040548A" w:rsidRPr="0040548A" w:rsidRDefault="0040548A" w:rsidP="002604A0">
      <w:pPr>
        <w:numPr>
          <w:ilvl w:val="0"/>
          <w:numId w:val="2"/>
        </w:numPr>
        <w:spacing w:after="0" w:line="240" w:lineRule="auto"/>
        <w:rPr>
          <w:rFonts w:ascii="Calibri" w:eastAsia="Times New Roman" w:hAnsi="Calibri" w:cs="Arial"/>
          <w:b/>
        </w:rPr>
      </w:pPr>
      <w:r w:rsidRPr="0040548A">
        <w:rPr>
          <w:rFonts w:ascii="Calibri" w:eastAsia="Times New Roman" w:hAnsi="Calibri" w:cs="Arial"/>
          <w:b/>
        </w:rPr>
        <w:t>“The Pitch”</w:t>
      </w:r>
    </w:p>
    <w:p w:rsidR="0040548A" w:rsidRDefault="0040548A" w:rsidP="0040548A">
      <w:pPr>
        <w:numPr>
          <w:ilvl w:val="1"/>
          <w:numId w:val="2"/>
        </w:numPr>
        <w:spacing w:after="0" w:line="240" w:lineRule="auto"/>
        <w:rPr>
          <w:rFonts w:ascii="Calibri" w:eastAsia="Times New Roman" w:hAnsi="Calibri" w:cs="Arial"/>
        </w:rPr>
      </w:pPr>
      <w:r>
        <w:rPr>
          <w:rFonts w:ascii="Calibri" w:eastAsia="Times New Roman" w:hAnsi="Calibri" w:cs="Arial"/>
        </w:rPr>
        <w:t xml:space="preserve">A typed outline that you will use for your oral presentation or “pitch” of the idea, product, etc.  This should have an Intro, Body, &amp; Conclusion and be treated like a standard informative speech.  </w:t>
      </w:r>
    </w:p>
    <w:p w:rsidR="002604A0" w:rsidRDefault="0040548A" w:rsidP="0040548A">
      <w:pPr>
        <w:numPr>
          <w:ilvl w:val="1"/>
          <w:numId w:val="2"/>
        </w:numPr>
        <w:spacing w:after="0" w:line="240" w:lineRule="auto"/>
        <w:rPr>
          <w:rFonts w:ascii="Calibri" w:eastAsia="Times New Roman" w:hAnsi="Calibri" w:cs="Arial"/>
        </w:rPr>
      </w:pPr>
      <w:r>
        <w:rPr>
          <w:rFonts w:ascii="Calibri" w:eastAsia="Times New Roman" w:hAnsi="Calibri" w:cs="Arial"/>
        </w:rPr>
        <w:t xml:space="preserve">This part of the oral presentation is more formal </w:t>
      </w:r>
      <w:proofErr w:type="gramStart"/>
      <w:r>
        <w:rPr>
          <w:rFonts w:ascii="Calibri" w:eastAsia="Times New Roman" w:hAnsi="Calibri" w:cs="Arial"/>
        </w:rPr>
        <w:t>and  should</w:t>
      </w:r>
      <w:proofErr w:type="gramEnd"/>
      <w:r>
        <w:rPr>
          <w:rFonts w:ascii="Calibri" w:eastAsia="Times New Roman" w:hAnsi="Calibri" w:cs="Arial"/>
        </w:rPr>
        <w:t xml:space="preserve"> be approximately 2 minutes in length.</w:t>
      </w:r>
    </w:p>
    <w:p w:rsidR="00472C66" w:rsidRDefault="00472C66" w:rsidP="00472C66">
      <w:pPr>
        <w:spacing w:after="0" w:line="240" w:lineRule="auto"/>
        <w:ind w:left="1440"/>
        <w:rPr>
          <w:rFonts w:ascii="Calibri" w:eastAsia="Times New Roman" w:hAnsi="Calibri" w:cs="Arial"/>
        </w:rPr>
      </w:pPr>
    </w:p>
    <w:p w:rsidR="00472C66" w:rsidRPr="0040548A" w:rsidRDefault="00472C66" w:rsidP="00472C66">
      <w:pPr>
        <w:numPr>
          <w:ilvl w:val="0"/>
          <w:numId w:val="2"/>
        </w:numPr>
        <w:spacing w:after="0" w:line="240" w:lineRule="auto"/>
        <w:rPr>
          <w:rFonts w:ascii="Calibri" w:eastAsia="Times New Roman" w:hAnsi="Calibri" w:cs="Arial"/>
          <w:b/>
        </w:rPr>
      </w:pPr>
      <w:r w:rsidRPr="0040548A">
        <w:rPr>
          <w:rFonts w:ascii="Calibri" w:eastAsia="Times New Roman" w:hAnsi="Calibri" w:cs="Arial"/>
          <w:b/>
        </w:rPr>
        <w:t xml:space="preserve">“The </w:t>
      </w:r>
      <w:r>
        <w:rPr>
          <w:rFonts w:ascii="Calibri" w:eastAsia="Times New Roman" w:hAnsi="Calibri" w:cs="Arial"/>
          <w:b/>
        </w:rPr>
        <w:t>2D Object</w:t>
      </w:r>
      <w:r w:rsidRPr="0040548A">
        <w:rPr>
          <w:rFonts w:ascii="Calibri" w:eastAsia="Times New Roman" w:hAnsi="Calibri" w:cs="Arial"/>
          <w:b/>
        </w:rPr>
        <w:t>”</w:t>
      </w:r>
    </w:p>
    <w:p w:rsidR="00472C66" w:rsidRDefault="00472C66" w:rsidP="00472C66">
      <w:pPr>
        <w:numPr>
          <w:ilvl w:val="1"/>
          <w:numId w:val="2"/>
        </w:numPr>
        <w:spacing w:after="0" w:line="240" w:lineRule="auto"/>
        <w:rPr>
          <w:rFonts w:ascii="Calibri" w:eastAsia="Times New Roman" w:hAnsi="Calibri" w:cs="Arial"/>
        </w:rPr>
      </w:pPr>
      <w:r>
        <w:rPr>
          <w:rFonts w:ascii="Calibri" w:eastAsia="Times New Roman" w:hAnsi="Calibri" w:cs="Arial"/>
        </w:rPr>
        <w:t>Create a</w:t>
      </w:r>
      <w:r w:rsidRPr="00472C66">
        <w:rPr>
          <w:rFonts w:ascii="Calibri" w:eastAsia="Times New Roman" w:hAnsi="Calibri" w:cs="Arial"/>
        </w:rPr>
        <w:t xml:space="preserve"> 2 dimensional object</w:t>
      </w:r>
      <w:r>
        <w:rPr>
          <w:rFonts w:ascii="Calibri" w:eastAsia="Times New Roman" w:hAnsi="Calibri" w:cs="Arial"/>
        </w:rPr>
        <w:t>. This</w:t>
      </w:r>
      <w:r w:rsidRPr="00472C66">
        <w:rPr>
          <w:rFonts w:ascii="Calibri" w:eastAsia="Times New Roman" w:hAnsi="Calibri" w:cs="Arial"/>
        </w:rPr>
        <w:t xml:space="preserve"> could include things such as a poster, print advertisement, a brochure, a web page (not social media websites), etc. </w:t>
      </w:r>
    </w:p>
    <w:p w:rsidR="00472C66" w:rsidRDefault="00472C66" w:rsidP="00472C66">
      <w:pPr>
        <w:numPr>
          <w:ilvl w:val="1"/>
          <w:numId w:val="2"/>
        </w:numPr>
        <w:spacing w:after="0" w:line="240" w:lineRule="auto"/>
        <w:rPr>
          <w:rFonts w:ascii="Calibri" w:eastAsia="Times New Roman" w:hAnsi="Calibri" w:cs="Arial"/>
        </w:rPr>
      </w:pPr>
      <w:r>
        <w:rPr>
          <w:rFonts w:ascii="Calibri" w:eastAsia="Times New Roman" w:hAnsi="Calibri" w:cs="Arial"/>
        </w:rPr>
        <w:t>This must be an original work that you created</w:t>
      </w:r>
      <w:r w:rsidRPr="00472C66">
        <w:rPr>
          <w:rFonts w:ascii="Calibri" w:eastAsia="Times New Roman" w:hAnsi="Calibri" w:cs="Arial"/>
        </w:rPr>
        <w:t xml:space="preserve"> </w:t>
      </w:r>
    </w:p>
    <w:p w:rsidR="00472C66" w:rsidRPr="00472C66" w:rsidRDefault="00472C66" w:rsidP="00472C66">
      <w:pPr>
        <w:numPr>
          <w:ilvl w:val="1"/>
          <w:numId w:val="2"/>
        </w:numPr>
        <w:spacing w:after="0" w:line="240" w:lineRule="auto"/>
        <w:rPr>
          <w:rFonts w:ascii="Calibri" w:eastAsia="Times New Roman" w:hAnsi="Calibri" w:cs="Arial"/>
        </w:rPr>
      </w:pPr>
      <w:r>
        <w:rPr>
          <w:rFonts w:ascii="Calibri" w:eastAsia="Times New Roman" w:hAnsi="Calibri" w:cs="Arial"/>
        </w:rPr>
        <w:t>Bring in a hard (printed) copy of whatever you created.</w:t>
      </w:r>
      <w:bookmarkStart w:id="0" w:name="_GoBack"/>
      <w:bookmarkEnd w:id="0"/>
    </w:p>
    <w:p w:rsidR="0040548A" w:rsidRDefault="0040548A" w:rsidP="0040548A">
      <w:pPr>
        <w:spacing w:after="0" w:line="240" w:lineRule="auto"/>
        <w:rPr>
          <w:rFonts w:ascii="Calibri" w:eastAsia="Times New Roman" w:hAnsi="Calibri" w:cs="Arial"/>
        </w:rPr>
      </w:pPr>
    </w:p>
    <w:p w:rsidR="0040548A" w:rsidRPr="0040548A" w:rsidRDefault="0040548A" w:rsidP="0040548A">
      <w:pPr>
        <w:numPr>
          <w:ilvl w:val="0"/>
          <w:numId w:val="2"/>
        </w:numPr>
        <w:spacing w:after="0" w:line="240" w:lineRule="auto"/>
        <w:rPr>
          <w:rFonts w:ascii="Calibri" w:eastAsia="Times New Roman" w:hAnsi="Calibri" w:cs="Arial"/>
          <w:b/>
        </w:rPr>
      </w:pPr>
      <w:r w:rsidRPr="0040548A">
        <w:rPr>
          <w:rFonts w:ascii="Calibri" w:eastAsia="Times New Roman" w:hAnsi="Calibri" w:cs="Arial"/>
          <w:b/>
        </w:rPr>
        <w:t>The Explanation</w:t>
      </w:r>
    </w:p>
    <w:p w:rsidR="0040548A" w:rsidRDefault="0040548A" w:rsidP="0040548A">
      <w:pPr>
        <w:numPr>
          <w:ilvl w:val="1"/>
          <w:numId w:val="2"/>
        </w:numPr>
        <w:spacing w:after="0" w:line="240" w:lineRule="auto"/>
        <w:rPr>
          <w:rFonts w:ascii="Calibri" w:eastAsia="Times New Roman" w:hAnsi="Calibri" w:cs="Arial"/>
        </w:rPr>
      </w:pPr>
      <w:r>
        <w:rPr>
          <w:rFonts w:ascii="Calibri" w:eastAsia="Times New Roman" w:hAnsi="Calibri" w:cs="Arial"/>
        </w:rPr>
        <w:t xml:space="preserve">A written essay (approximately 2 pages typed, 12 </w:t>
      </w:r>
      <w:proofErr w:type="spellStart"/>
      <w:r>
        <w:rPr>
          <w:rFonts w:ascii="Calibri" w:eastAsia="Times New Roman" w:hAnsi="Calibri" w:cs="Arial"/>
        </w:rPr>
        <w:t>pt</w:t>
      </w:r>
      <w:proofErr w:type="spellEnd"/>
      <w:r>
        <w:rPr>
          <w:rFonts w:ascii="Calibri" w:eastAsia="Times New Roman" w:hAnsi="Calibri" w:cs="Arial"/>
        </w:rPr>
        <w:t xml:space="preserve"> font, double spaced) explaining the concepts you’ve employed and why you believe you have used them appropriately in this assignment.</w:t>
      </w:r>
    </w:p>
    <w:p w:rsidR="0040548A" w:rsidRDefault="0040548A" w:rsidP="0040548A">
      <w:pPr>
        <w:numPr>
          <w:ilvl w:val="1"/>
          <w:numId w:val="2"/>
        </w:numPr>
        <w:spacing w:after="0" w:line="240" w:lineRule="auto"/>
        <w:rPr>
          <w:rFonts w:ascii="Calibri" w:eastAsia="Times New Roman" w:hAnsi="Calibri" w:cs="Arial"/>
        </w:rPr>
      </w:pPr>
      <w:r>
        <w:rPr>
          <w:rFonts w:ascii="Calibri" w:eastAsia="Times New Roman" w:hAnsi="Calibri" w:cs="Arial"/>
        </w:rPr>
        <w:t>This part of the oral presentation is less formal and should be 1-2 minutes in length.  Please do not read the written essay word for word – just summarize it for us.</w:t>
      </w:r>
    </w:p>
    <w:p w:rsidR="002604A0" w:rsidRPr="002604A0" w:rsidRDefault="002604A0" w:rsidP="002604A0">
      <w:pPr>
        <w:spacing w:after="0" w:line="240" w:lineRule="auto"/>
        <w:ind w:left="720"/>
        <w:rPr>
          <w:rFonts w:ascii="Calibri" w:eastAsia="Times New Roman" w:hAnsi="Calibri" w:cs="Arial"/>
        </w:rPr>
      </w:pPr>
    </w:p>
    <w:p w:rsidR="002B2B44" w:rsidRDefault="002B2B44" w:rsidP="002604A0">
      <w:pPr>
        <w:spacing w:after="0" w:line="240" w:lineRule="auto"/>
      </w:pPr>
    </w:p>
    <w:p w:rsidR="0040548A" w:rsidRDefault="0040548A" w:rsidP="002604A0">
      <w:pPr>
        <w:spacing w:after="0" w:line="240" w:lineRule="auto"/>
      </w:pPr>
    </w:p>
    <w:p w:rsidR="0040548A" w:rsidRDefault="0040548A" w:rsidP="002604A0">
      <w:pPr>
        <w:spacing w:after="0" w:line="240" w:lineRule="auto"/>
      </w:pPr>
      <w:r>
        <w:t>*NOTE:  Total talk time will be 3-4 minutes</w:t>
      </w:r>
    </w:p>
    <w:p w:rsidR="0040548A" w:rsidRDefault="0040548A" w:rsidP="002604A0">
      <w:pPr>
        <w:spacing w:after="0" w:line="240" w:lineRule="auto"/>
      </w:pPr>
    </w:p>
    <w:p w:rsidR="0040548A" w:rsidRDefault="0040548A" w:rsidP="002604A0">
      <w:pPr>
        <w:spacing w:after="0" w:line="240" w:lineRule="auto"/>
      </w:pPr>
    </w:p>
    <w:p w:rsidR="0040548A" w:rsidRPr="00FF397B" w:rsidRDefault="0040548A" w:rsidP="0040548A">
      <w:pPr>
        <w:rPr>
          <w:rFonts w:ascii="Calibri" w:hAnsi="Calibri" w:cs="Arial"/>
        </w:rPr>
      </w:pPr>
      <w:r w:rsidRPr="00FF397B">
        <w:rPr>
          <w:rFonts w:ascii="Calibri" w:hAnsi="Calibri" w:cs="Arial"/>
          <w:b/>
        </w:rPr>
        <w:t>DUE DATE</w:t>
      </w:r>
      <w:r w:rsidRPr="00FF397B">
        <w:rPr>
          <w:rFonts w:ascii="Calibri" w:hAnsi="Calibri" w:cs="Arial"/>
        </w:rPr>
        <w:t xml:space="preserve">:  See Syllabus </w:t>
      </w:r>
    </w:p>
    <w:p w:rsidR="0040548A" w:rsidRDefault="0040548A" w:rsidP="002604A0">
      <w:pPr>
        <w:spacing w:after="0" w:line="240" w:lineRule="auto"/>
      </w:pPr>
    </w:p>
    <w:sectPr w:rsidR="0040548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2E" w:rsidRDefault="00345A2E" w:rsidP="006E3457">
      <w:pPr>
        <w:spacing w:after="0" w:line="240" w:lineRule="auto"/>
      </w:pPr>
      <w:r>
        <w:separator/>
      </w:r>
    </w:p>
  </w:endnote>
  <w:endnote w:type="continuationSeparator" w:id="0">
    <w:p w:rsidR="00345A2E" w:rsidRDefault="00345A2E" w:rsidP="006E3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2E" w:rsidRDefault="00345A2E" w:rsidP="006E3457">
      <w:pPr>
        <w:spacing w:after="0" w:line="240" w:lineRule="auto"/>
      </w:pPr>
      <w:r>
        <w:separator/>
      </w:r>
    </w:p>
  </w:footnote>
  <w:footnote w:type="continuationSeparator" w:id="0">
    <w:p w:rsidR="00345A2E" w:rsidRDefault="00345A2E" w:rsidP="006E3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66"/>
      <w:gridCol w:w="1709"/>
    </w:tblGrid>
    <w:tr w:rsidR="006E3457" w:rsidTr="006E3457">
      <w:trPr>
        <w:trHeight w:val="288"/>
      </w:trPr>
      <w:sdt>
        <w:sdtPr>
          <w:rPr>
            <w:rFonts w:eastAsiaTheme="majorEastAsia" w:cstheme="majorBidi"/>
            <w:b/>
            <w:szCs w:val="20"/>
          </w:rPr>
          <w:alias w:val="Title"/>
          <w:id w:val="77761602"/>
          <w:placeholder>
            <w:docPart w:val="371F2380783B4E0790F8B289BEEDFE72"/>
          </w:placeholder>
          <w:dataBinding w:prefixMappings="xmlns:ns0='http://schemas.openxmlformats.org/package/2006/metadata/core-properties' xmlns:ns1='http://purl.org/dc/elements/1.1/'" w:xpath="/ns0:coreProperties[1]/ns1:title[1]" w:storeItemID="{6C3C8BC8-F283-45AE-878A-BAB7291924A1}"/>
          <w:text/>
        </w:sdtPr>
        <w:sdtEndPr/>
        <w:sdtContent>
          <w:tc>
            <w:tcPr>
              <w:tcW w:w="7766" w:type="dxa"/>
            </w:tcPr>
            <w:p w:rsidR="006E3457" w:rsidRDefault="002604A0" w:rsidP="002604A0">
              <w:pPr>
                <w:pStyle w:val="Header"/>
                <w:jc w:val="right"/>
                <w:rPr>
                  <w:rFonts w:asciiTheme="majorHAnsi" w:eastAsiaTheme="majorEastAsia" w:hAnsiTheme="majorHAnsi" w:cstheme="majorBidi"/>
                  <w:sz w:val="36"/>
                  <w:szCs w:val="36"/>
                </w:rPr>
              </w:pPr>
              <w:r w:rsidRPr="002604A0">
                <w:rPr>
                  <w:rFonts w:eastAsiaTheme="majorEastAsia" w:cstheme="majorBidi"/>
                  <w:b/>
                  <w:szCs w:val="20"/>
                </w:rPr>
                <w:t>COMM P103: Persuasion</w:t>
              </w:r>
            </w:p>
          </w:tc>
        </w:sdtContent>
      </w:sdt>
      <w:sdt>
        <w:sdtPr>
          <w:rPr>
            <w:b/>
            <w:color w:val="31849B" w:themeColor="accent5" w:themeShade="BF"/>
          </w:rPr>
          <w:alias w:val="Year"/>
          <w:id w:val="77761609"/>
          <w:placeholder>
            <w:docPart w:val="FFDAB7E73408422D940AB4EA59F04197"/>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709" w:type="dxa"/>
            </w:tcPr>
            <w:p w:rsidR="006E3457" w:rsidRPr="006E3457" w:rsidRDefault="002604A0" w:rsidP="002604A0">
              <w:pPr>
                <w:pStyle w:val="Header"/>
                <w:rPr>
                  <w:rFonts w:asciiTheme="majorHAnsi" w:eastAsiaTheme="majorEastAsia" w:hAnsiTheme="majorHAnsi" w:cstheme="majorBidi"/>
                  <w:b/>
                  <w:bCs/>
                  <w:color w:val="4F81BD" w:themeColor="accent1"/>
                  <w:sz w:val="24"/>
                  <w:szCs w:val="36"/>
                  <w14:numForm w14:val="oldStyle"/>
                </w:rPr>
              </w:pPr>
              <w:proofErr w:type="spellStart"/>
              <w:r w:rsidRPr="002604A0">
                <w:rPr>
                  <w:b/>
                  <w:color w:val="31849B" w:themeColor="accent5" w:themeShade="BF"/>
                </w:rPr>
                <w:t>Mr</w:t>
              </w:r>
              <w:proofErr w:type="spellEnd"/>
              <w:r w:rsidRPr="002604A0">
                <w:rPr>
                  <w:b/>
                  <w:color w:val="31849B" w:themeColor="accent5" w:themeShade="BF"/>
                </w:rPr>
                <w:t xml:space="preserve"> Thompson</w:t>
              </w:r>
            </w:p>
          </w:tc>
        </w:sdtContent>
      </w:sdt>
    </w:tr>
  </w:tbl>
  <w:p w:rsidR="006E3457" w:rsidRDefault="006E34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876C66"/>
    <w:multiLevelType w:val="multilevel"/>
    <w:tmpl w:val="8B6E6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70380D"/>
    <w:multiLevelType w:val="hybridMultilevel"/>
    <w:tmpl w:val="2CCCD834"/>
    <w:lvl w:ilvl="0" w:tplc="FCE0E8FE">
      <w:start w:val="1"/>
      <w:numFmt w:val="decimal"/>
      <w:lvlText w:val="%1."/>
      <w:lvlJc w:val="left"/>
      <w:pPr>
        <w:tabs>
          <w:tab w:val="num" w:pos="720"/>
        </w:tabs>
        <w:ind w:left="720" w:hanging="360"/>
      </w:pPr>
      <w:rPr>
        <w:rFonts w:hint="default"/>
        <w:b/>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57"/>
    <w:rsid w:val="00241FC6"/>
    <w:rsid w:val="002604A0"/>
    <w:rsid w:val="002B2B44"/>
    <w:rsid w:val="00345A2E"/>
    <w:rsid w:val="0040548A"/>
    <w:rsid w:val="00472C66"/>
    <w:rsid w:val="00577B45"/>
    <w:rsid w:val="006E3457"/>
    <w:rsid w:val="00726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CA615-F3C4-46A5-9B62-23E18E90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457"/>
  </w:style>
  <w:style w:type="paragraph" w:styleId="Footer">
    <w:name w:val="footer"/>
    <w:basedOn w:val="Normal"/>
    <w:link w:val="FooterChar"/>
    <w:uiPriority w:val="99"/>
    <w:unhideWhenUsed/>
    <w:rsid w:val="006E3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457"/>
  </w:style>
  <w:style w:type="paragraph" w:styleId="BalloonText">
    <w:name w:val="Balloon Text"/>
    <w:basedOn w:val="Normal"/>
    <w:link w:val="BalloonTextChar"/>
    <w:uiPriority w:val="99"/>
    <w:semiHidden/>
    <w:unhideWhenUsed/>
    <w:rsid w:val="006E3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457"/>
    <w:rPr>
      <w:rFonts w:ascii="Tahoma" w:hAnsi="Tahoma" w:cs="Tahoma"/>
      <w:sz w:val="16"/>
      <w:szCs w:val="16"/>
    </w:rPr>
  </w:style>
  <w:style w:type="character" w:customStyle="1" w:styleId="apple-converted-space">
    <w:name w:val="apple-converted-space"/>
    <w:basedOn w:val="DefaultParagraphFont"/>
    <w:rsid w:val="00241FC6"/>
  </w:style>
  <w:style w:type="paragraph" w:styleId="ListParagraph">
    <w:name w:val="List Paragraph"/>
    <w:basedOn w:val="Normal"/>
    <w:uiPriority w:val="34"/>
    <w:qFormat/>
    <w:rsid w:val="00472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7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1F2380783B4E0790F8B289BEEDFE72"/>
        <w:category>
          <w:name w:val="General"/>
          <w:gallery w:val="placeholder"/>
        </w:category>
        <w:types>
          <w:type w:val="bbPlcHdr"/>
        </w:types>
        <w:behaviors>
          <w:behavior w:val="content"/>
        </w:behaviors>
        <w:guid w:val="{7C20D03B-7613-47F8-820C-029F0EB4F7C5}"/>
      </w:docPartPr>
      <w:docPartBody>
        <w:p w:rsidR="00193F9D" w:rsidRDefault="00E77050" w:rsidP="00E77050">
          <w:pPr>
            <w:pStyle w:val="371F2380783B4E0790F8B289BEEDFE72"/>
          </w:pPr>
          <w:r>
            <w:rPr>
              <w:rFonts w:asciiTheme="majorHAnsi" w:eastAsiaTheme="majorEastAsia" w:hAnsiTheme="majorHAnsi" w:cstheme="majorBidi"/>
              <w:sz w:val="36"/>
              <w:szCs w:val="36"/>
            </w:rPr>
            <w:t>[Type the document title]</w:t>
          </w:r>
        </w:p>
      </w:docPartBody>
    </w:docPart>
    <w:docPart>
      <w:docPartPr>
        <w:name w:val="FFDAB7E73408422D940AB4EA59F04197"/>
        <w:category>
          <w:name w:val="General"/>
          <w:gallery w:val="placeholder"/>
        </w:category>
        <w:types>
          <w:type w:val="bbPlcHdr"/>
        </w:types>
        <w:behaviors>
          <w:behavior w:val="content"/>
        </w:behaviors>
        <w:guid w:val="{2A31D5BE-31C4-4DB7-B4BB-8D67952D5ED7}"/>
      </w:docPartPr>
      <w:docPartBody>
        <w:p w:rsidR="00193F9D" w:rsidRDefault="00E77050" w:rsidP="00E77050">
          <w:pPr>
            <w:pStyle w:val="FFDAB7E73408422D940AB4EA59F04197"/>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050"/>
    <w:rsid w:val="00193F9D"/>
    <w:rsid w:val="008F2732"/>
    <w:rsid w:val="00B62AC5"/>
    <w:rsid w:val="00E77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1F2380783B4E0790F8B289BEEDFE72">
    <w:name w:val="371F2380783B4E0790F8B289BEEDFE72"/>
    <w:rsid w:val="00E77050"/>
  </w:style>
  <w:style w:type="paragraph" w:customStyle="1" w:styleId="FFDAB7E73408422D940AB4EA59F04197">
    <w:name w:val="FFDAB7E73408422D940AB4EA59F04197"/>
    <w:rsid w:val="00E770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Mr Thompson</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COMM P103: Persuasion</vt:lpstr>
    </vt:vector>
  </TitlesOfParts>
  <Company>Microsoft</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 P103: Persuasion</dc:title>
  <dc:creator>checkout</dc:creator>
  <cp:lastModifiedBy>James Thompson</cp:lastModifiedBy>
  <cp:revision>2</cp:revision>
  <cp:lastPrinted>2016-09-19T14:17:00Z</cp:lastPrinted>
  <dcterms:created xsi:type="dcterms:W3CDTF">2016-09-19T14:18:00Z</dcterms:created>
  <dcterms:modified xsi:type="dcterms:W3CDTF">2016-09-19T14:18:00Z</dcterms:modified>
</cp:coreProperties>
</file>