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D40" w:rsidRPr="007D4D40" w:rsidRDefault="007D4D40" w:rsidP="007D4D40">
      <w:pPr>
        <w:jc w:val="center"/>
        <w:rPr>
          <w:b/>
          <w:color w:val="000000" w:themeColor="text1"/>
          <w:sz w:val="40"/>
        </w:rPr>
      </w:pPr>
      <w:r w:rsidRPr="007D4D40">
        <w:rPr>
          <w:b/>
          <w:color w:val="000000" w:themeColor="text1"/>
          <w:sz w:val="40"/>
        </w:rPr>
        <w:t>Democratic Presidential Debate Extra Credit Assignment</w:t>
      </w:r>
    </w:p>
    <w:p w:rsidR="007D4D40" w:rsidRPr="007D4D40" w:rsidRDefault="007D4D40" w:rsidP="007D4D40">
      <w:pPr>
        <w:jc w:val="center"/>
        <w:rPr>
          <w:b/>
          <w:sz w:val="28"/>
        </w:rPr>
      </w:pPr>
    </w:p>
    <w:p w:rsidR="007D4D40" w:rsidRPr="007D4D40" w:rsidRDefault="007D4D40" w:rsidP="007D4D40">
      <w:pPr>
        <w:rPr>
          <w:b/>
          <w:color w:val="7030A0"/>
          <w:sz w:val="28"/>
        </w:rPr>
      </w:pPr>
      <w:r w:rsidRPr="007D4D40">
        <w:rPr>
          <w:b/>
          <w:color w:val="7030A0"/>
          <w:sz w:val="28"/>
        </w:rPr>
        <w:t>COMM 105</w:t>
      </w:r>
      <w:r w:rsidRPr="007D4D40">
        <w:rPr>
          <w:b/>
          <w:color w:val="7030A0"/>
          <w:sz w:val="28"/>
        </w:rPr>
        <w:t>: Argumentation Class Questions</w:t>
      </w:r>
    </w:p>
    <w:tbl>
      <w:tblPr>
        <w:tblStyle w:val="TableGrid"/>
        <w:tblW w:w="0" w:type="auto"/>
        <w:tblLook w:val="04A0" w:firstRow="1" w:lastRow="0" w:firstColumn="1" w:lastColumn="0" w:noHBand="0" w:noVBand="1"/>
      </w:tblPr>
      <w:tblGrid>
        <w:gridCol w:w="8005"/>
        <w:gridCol w:w="1260"/>
      </w:tblGrid>
      <w:tr w:rsidR="007D4D40" w:rsidTr="007D4D40">
        <w:tc>
          <w:tcPr>
            <w:tcW w:w="8005" w:type="dxa"/>
          </w:tcPr>
          <w:p w:rsidR="007D4D40" w:rsidRDefault="007D4D40" w:rsidP="007D4D40">
            <w:pPr>
              <w:pStyle w:val="ListParagraph"/>
              <w:numPr>
                <w:ilvl w:val="0"/>
                <w:numId w:val="1"/>
              </w:numPr>
            </w:pPr>
            <w:r>
              <w:t>“Flow” the debate and then go back and identify 3 specific arguments made by one or more candidates.</w:t>
            </w:r>
          </w:p>
          <w:p w:rsidR="007D4D40" w:rsidRDefault="007D4D40" w:rsidP="007D4D40">
            <w:pPr>
              <w:pStyle w:val="ListParagraph"/>
              <w:numPr>
                <w:ilvl w:val="1"/>
                <w:numId w:val="1"/>
              </w:numPr>
            </w:pPr>
            <w:r>
              <w:t>First cut and paste the actual quote or (may be a single line or several sentences from a specific response or exchange so I know what you were looking at.  This will be easier if you go online after the debate and look for a transcript. Do this for each of the 3 arguments</w:t>
            </w:r>
          </w:p>
          <w:p w:rsidR="007D4D40" w:rsidRDefault="007D4D40" w:rsidP="007D4D40">
            <w:pPr>
              <w:pStyle w:val="ListParagraph"/>
              <w:numPr>
                <w:ilvl w:val="1"/>
                <w:numId w:val="1"/>
              </w:numPr>
            </w:pPr>
            <w:r>
              <w:t xml:space="preserve">Second, identify their Claim, Data, and </w:t>
            </w:r>
            <w:proofErr w:type="gramStart"/>
            <w:r>
              <w:t>Warrants(</w:t>
            </w:r>
            <w:proofErr w:type="gramEnd"/>
            <w:r>
              <w:t xml:space="preserve">form of Reasoning you think </w:t>
            </w:r>
            <w:proofErr w:type="spellStart"/>
            <w:r>
              <w:t>the</w:t>
            </w:r>
            <w:proofErr w:type="spellEnd"/>
            <w:r>
              <w:t xml:space="preserve"> are using) by labeling each of these items separately.</w:t>
            </w:r>
          </w:p>
          <w:p w:rsidR="007D4D40" w:rsidRDefault="007D4D40" w:rsidP="007D4D40">
            <w:pPr>
              <w:pStyle w:val="ListParagraph"/>
              <w:numPr>
                <w:ilvl w:val="0"/>
                <w:numId w:val="1"/>
              </w:numPr>
            </w:pPr>
            <w:r>
              <w:t>How would you describe the similarities and differences of this debate from what we are doing in our course?</w:t>
            </w:r>
          </w:p>
          <w:p w:rsidR="007D4D40" w:rsidRDefault="007D4D40"/>
        </w:tc>
        <w:tc>
          <w:tcPr>
            <w:tcW w:w="1260" w:type="dxa"/>
          </w:tcPr>
          <w:p w:rsidR="007D4D40" w:rsidRPr="007D4D40" w:rsidRDefault="007D4D40" w:rsidP="007D4D40">
            <w:pPr>
              <w:jc w:val="center"/>
              <w:rPr>
                <w:b/>
              </w:rPr>
            </w:pPr>
            <w:r w:rsidRPr="007D4D40">
              <w:rPr>
                <w:b/>
              </w:rPr>
              <w:t>35 points</w:t>
            </w:r>
          </w:p>
        </w:tc>
      </w:tr>
      <w:tr w:rsidR="007D4D40" w:rsidTr="007D4D40">
        <w:tc>
          <w:tcPr>
            <w:tcW w:w="8005" w:type="dxa"/>
          </w:tcPr>
          <w:p w:rsidR="007D4D40" w:rsidRDefault="007D4D40" w:rsidP="007D4D40">
            <w:pPr>
              <w:pStyle w:val="ListParagraph"/>
              <w:numPr>
                <w:ilvl w:val="0"/>
                <w:numId w:val="1"/>
              </w:numPr>
            </w:pPr>
            <w:r w:rsidRPr="007D4D40">
              <w:rPr>
                <w:b/>
                <w:highlight w:val="yellow"/>
              </w:rPr>
              <w:t xml:space="preserve">EXTRA </w:t>
            </w:r>
            <w:proofErr w:type="spellStart"/>
            <w:r w:rsidRPr="007D4D40">
              <w:rPr>
                <w:b/>
                <w:highlight w:val="yellow"/>
              </w:rPr>
              <w:t>Extra</w:t>
            </w:r>
            <w:proofErr w:type="spellEnd"/>
            <w:r w:rsidRPr="007D4D40">
              <w:rPr>
                <w:b/>
                <w:highlight w:val="yellow"/>
              </w:rPr>
              <w:t xml:space="preserve"> Credit:</w:t>
            </w:r>
            <w:r>
              <w:t xml:space="preserve"> If you attend in person at the theater, meet up with someone from another class and discuss their overall impression of the debate.  What did they think?  What things stood out to them? What impressed them? What disappointed them? Summarize their responses here.</w:t>
            </w:r>
          </w:p>
        </w:tc>
        <w:tc>
          <w:tcPr>
            <w:tcW w:w="1260" w:type="dxa"/>
          </w:tcPr>
          <w:p w:rsidR="007D4D40" w:rsidRPr="007D4D40" w:rsidRDefault="007D4D40" w:rsidP="007D4D40">
            <w:pPr>
              <w:jc w:val="center"/>
              <w:rPr>
                <w:b/>
              </w:rPr>
            </w:pPr>
            <w:r w:rsidRPr="007D4D40">
              <w:rPr>
                <w:b/>
              </w:rPr>
              <w:t>15 points</w:t>
            </w:r>
          </w:p>
        </w:tc>
      </w:tr>
      <w:tr w:rsidR="007D4D40" w:rsidTr="007D4D40">
        <w:trPr>
          <w:trHeight w:val="530"/>
        </w:trPr>
        <w:tc>
          <w:tcPr>
            <w:tcW w:w="8005" w:type="dxa"/>
            <w:vAlign w:val="bottom"/>
          </w:tcPr>
          <w:p w:rsidR="007D4D40" w:rsidRPr="007D4D40" w:rsidRDefault="007D4D40" w:rsidP="007D4D40">
            <w:pPr>
              <w:jc w:val="right"/>
              <w:rPr>
                <w:b/>
                <w:sz w:val="24"/>
              </w:rPr>
            </w:pPr>
            <w:r w:rsidRPr="007D4D40">
              <w:rPr>
                <w:b/>
                <w:sz w:val="24"/>
              </w:rPr>
              <w:t>Total Points Possible</w:t>
            </w:r>
          </w:p>
        </w:tc>
        <w:tc>
          <w:tcPr>
            <w:tcW w:w="1260" w:type="dxa"/>
            <w:vAlign w:val="bottom"/>
          </w:tcPr>
          <w:p w:rsidR="007D4D40" w:rsidRPr="007D4D40" w:rsidRDefault="007D4D40" w:rsidP="007D4D40">
            <w:pPr>
              <w:jc w:val="center"/>
              <w:rPr>
                <w:b/>
                <w:sz w:val="24"/>
              </w:rPr>
            </w:pPr>
            <w:r w:rsidRPr="007D4D40">
              <w:rPr>
                <w:b/>
                <w:sz w:val="24"/>
              </w:rPr>
              <w:t>50 points</w:t>
            </w:r>
          </w:p>
        </w:tc>
      </w:tr>
    </w:tbl>
    <w:p w:rsidR="007D4D40" w:rsidRDefault="007D4D40"/>
    <w:p w:rsidR="007D4D40" w:rsidRDefault="007D4D40"/>
    <w:p w:rsidR="007D4D40" w:rsidRPr="007D4D40" w:rsidRDefault="007D4D40" w:rsidP="007D4D40">
      <w:pPr>
        <w:rPr>
          <w:b/>
          <w:color w:val="002060"/>
          <w:sz w:val="28"/>
        </w:rPr>
      </w:pPr>
      <w:r w:rsidRPr="007D4D40">
        <w:rPr>
          <w:b/>
          <w:color w:val="002060"/>
          <w:sz w:val="28"/>
        </w:rPr>
        <w:t>COMM 103</w:t>
      </w:r>
      <w:r w:rsidRPr="007D4D40">
        <w:rPr>
          <w:b/>
          <w:color w:val="002060"/>
          <w:sz w:val="28"/>
        </w:rPr>
        <w:t>: Persuasion Class Questions</w:t>
      </w:r>
    </w:p>
    <w:tbl>
      <w:tblPr>
        <w:tblStyle w:val="TableGrid"/>
        <w:tblW w:w="0" w:type="auto"/>
        <w:tblLook w:val="04A0" w:firstRow="1" w:lastRow="0" w:firstColumn="1" w:lastColumn="0" w:noHBand="0" w:noVBand="1"/>
      </w:tblPr>
      <w:tblGrid>
        <w:gridCol w:w="8005"/>
        <w:gridCol w:w="1260"/>
      </w:tblGrid>
      <w:tr w:rsidR="007D4D40" w:rsidRPr="007D4D40" w:rsidTr="004E0BD4">
        <w:tc>
          <w:tcPr>
            <w:tcW w:w="8005" w:type="dxa"/>
          </w:tcPr>
          <w:p w:rsidR="007D4D40" w:rsidRDefault="007D4D40" w:rsidP="007D4D40">
            <w:pPr>
              <w:pStyle w:val="ListParagraph"/>
              <w:numPr>
                <w:ilvl w:val="0"/>
                <w:numId w:val="4"/>
              </w:numPr>
            </w:pPr>
            <w:r>
              <w:t>Do your best to take notes during the debate and then go back and identify 3 specific comments or arguments made by one or more candidates.</w:t>
            </w:r>
          </w:p>
          <w:p w:rsidR="007D4D40" w:rsidRDefault="007D4D40" w:rsidP="007D4D40">
            <w:pPr>
              <w:pStyle w:val="ListParagraph"/>
              <w:numPr>
                <w:ilvl w:val="1"/>
                <w:numId w:val="4"/>
              </w:numPr>
            </w:pPr>
            <w:r>
              <w:t>First cut and paste the actual quote or (may be a single line or several sentences from a specific response or exchange so I know what you were looking at.  This will be easier if you go online after the debate and look for a transcript. Do this for each of the 3 arguments</w:t>
            </w:r>
          </w:p>
          <w:p w:rsidR="007D4D40" w:rsidRDefault="007D4D40" w:rsidP="007D4D40">
            <w:pPr>
              <w:pStyle w:val="ListParagraph"/>
              <w:numPr>
                <w:ilvl w:val="1"/>
                <w:numId w:val="4"/>
              </w:numPr>
            </w:pPr>
            <w:r>
              <w:t xml:space="preserve">Second, identify the Emotion that you believe each of these comments/arguments is trying to make the audience feel. Explain why you think it is the emotion you’ve identified. And finally, do you think this would be effective? </w:t>
            </w:r>
          </w:p>
          <w:p w:rsidR="007D4D40" w:rsidRDefault="007D4D40" w:rsidP="007D4D40">
            <w:pPr>
              <w:pStyle w:val="ListParagraph"/>
              <w:numPr>
                <w:ilvl w:val="0"/>
                <w:numId w:val="4"/>
              </w:numPr>
            </w:pPr>
            <w:r>
              <w:t>What was your overall reaction to the debate?  Did anything surprise you? What did you learn/hear that you didn’t know before?</w:t>
            </w:r>
          </w:p>
          <w:p w:rsidR="007D4D40" w:rsidRDefault="007D4D40" w:rsidP="004E0BD4"/>
        </w:tc>
        <w:tc>
          <w:tcPr>
            <w:tcW w:w="1260" w:type="dxa"/>
          </w:tcPr>
          <w:p w:rsidR="007D4D40" w:rsidRPr="007D4D40" w:rsidRDefault="007D4D40" w:rsidP="004E0BD4">
            <w:pPr>
              <w:jc w:val="center"/>
              <w:rPr>
                <w:b/>
              </w:rPr>
            </w:pPr>
            <w:r>
              <w:rPr>
                <w:b/>
              </w:rPr>
              <w:t>30</w:t>
            </w:r>
            <w:r w:rsidRPr="007D4D40">
              <w:rPr>
                <w:b/>
              </w:rPr>
              <w:t xml:space="preserve"> points</w:t>
            </w:r>
          </w:p>
        </w:tc>
      </w:tr>
      <w:tr w:rsidR="007D4D40" w:rsidRPr="007D4D40" w:rsidTr="004E0BD4">
        <w:tc>
          <w:tcPr>
            <w:tcW w:w="8005" w:type="dxa"/>
          </w:tcPr>
          <w:p w:rsidR="007D4D40" w:rsidRDefault="007D4D40" w:rsidP="007D4D40">
            <w:pPr>
              <w:pStyle w:val="ListParagraph"/>
              <w:numPr>
                <w:ilvl w:val="0"/>
                <w:numId w:val="4"/>
              </w:numPr>
            </w:pPr>
            <w:r w:rsidRPr="007D4D40">
              <w:rPr>
                <w:b/>
                <w:highlight w:val="yellow"/>
              </w:rPr>
              <w:t xml:space="preserve">EXTRA </w:t>
            </w:r>
            <w:proofErr w:type="spellStart"/>
            <w:r w:rsidRPr="007D4D40">
              <w:rPr>
                <w:b/>
                <w:highlight w:val="yellow"/>
              </w:rPr>
              <w:t>Extra</w:t>
            </w:r>
            <w:proofErr w:type="spellEnd"/>
            <w:r w:rsidRPr="007D4D40">
              <w:rPr>
                <w:b/>
                <w:highlight w:val="yellow"/>
              </w:rPr>
              <w:t xml:space="preserve"> Credit:</w:t>
            </w:r>
            <w:r>
              <w:t xml:space="preserve"> If you attend in person at the theater, meet up with someone from another class and discuss their overall impression of the debate.  What did they think?  What things stood out to them? What impressed them? What disappointed them? Summarize their responses here.</w:t>
            </w:r>
          </w:p>
        </w:tc>
        <w:tc>
          <w:tcPr>
            <w:tcW w:w="1260" w:type="dxa"/>
          </w:tcPr>
          <w:p w:rsidR="007D4D40" w:rsidRPr="007D4D40" w:rsidRDefault="007D4D40" w:rsidP="004E0BD4">
            <w:pPr>
              <w:jc w:val="center"/>
              <w:rPr>
                <w:b/>
              </w:rPr>
            </w:pPr>
            <w:r>
              <w:rPr>
                <w:b/>
              </w:rPr>
              <w:t>10</w:t>
            </w:r>
            <w:r w:rsidRPr="007D4D40">
              <w:rPr>
                <w:b/>
              </w:rPr>
              <w:t xml:space="preserve"> points</w:t>
            </w:r>
          </w:p>
        </w:tc>
      </w:tr>
      <w:tr w:rsidR="007D4D40" w:rsidRPr="007D4D40" w:rsidTr="004E0BD4">
        <w:trPr>
          <w:trHeight w:val="530"/>
        </w:trPr>
        <w:tc>
          <w:tcPr>
            <w:tcW w:w="8005" w:type="dxa"/>
            <w:vAlign w:val="bottom"/>
          </w:tcPr>
          <w:p w:rsidR="007D4D40" w:rsidRPr="007D4D40" w:rsidRDefault="007D4D40" w:rsidP="004E0BD4">
            <w:pPr>
              <w:jc w:val="right"/>
              <w:rPr>
                <w:b/>
                <w:sz w:val="24"/>
              </w:rPr>
            </w:pPr>
            <w:bookmarkStart w:id="0" w:name="_GoBack"/>
            <w:bookmarkEnd w:id="0"/>
            <w:r w:rsidRPr="007D4D40">
              <w:rPr>
                <w:b/>
                <w:sz w:val="24"/>
              </w:rPr>
              <w:t>Total Points Possible</w:t>
            </w:r>
          </w:p>
        </w:tc>
        <w:tc>
          <w:tcPr>
            <w:tcW w:w="1260" w:type="dxa"/>
            <w:vAlign w:val="bottom"/>
          </w:tcPr>
          <w:p w:rsidR="007D4D40" w:rsidRPr="007D4D40" w:rsidRDefault="007D4D40" w:rsidP="004E0BD4">
            <w:pPr>
              <w:jc w:val="center"/>
              <w:rPr>
                <w:b/>
                <w:sz w:val="24"/>
              </w:rPr>
            </w:pPr>
            <w:r>
              <w:rPr>
                <w:b/>
                <w:sz w:val="24"/>
              </w:rPr>
              <w:t>4</w:t>
            </w:r>
            <w:r w:rsidRPr="007D4D40">
              <w:rPr>
                <w:b/>
                <w:sz w:val="24"/>
              </w:rPr>
              <w:t>0 points</w:t>
            </w:r>
          </w:p>
        </w:tc>
      </w:tr>
    </w:tbl>
    <w:p w:rsidR="007D4D40" w:rsidRDefault="007D4D40" w:rsidP="007D4D40"/>
    <w:sectPr w:rsidR="007D4D40" w:rsidSect="007D4D4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9169D"/>
    <w:multiLevelType w:val="hybridMultilevel"/>
    <w:tmpl w:val="5B846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208B6"/>
    <w:multiLevelType w:val="hybridMultilevel"/>
    <w:tmpl w:val="84261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1C46B7"/>
    <w:multiLevelType w:val="hybridMultilevel"/>
    <w:tmpl w:val="81423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0D0D79"/>
    <w:multiLevelType w:val="hybridMultilevel"/>
    <w:tmpl w:val="5FCEF744"/>
    <w:lvl w:ilvl="0" w:tplc="7E46E6D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F34AB"/>
    <w:multiLevelType w:val="hybridMultilevel"/>
    <w:tmpl w:val="81423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84"/>
    <w:rsid w:val="00111EF8"/>
    <w:rsid w:val="00535D84"/>
    <w:rsid w:val="007D4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06466-8CBA-4D7F-9E53-11A46503F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D84"/>
    <w:pPr>
      <w:ind w:left="720"/>
      <w:contextualSpacing/>
    </w:pPr>
  </w:style>
  <w:style w:type="table" w:styleId="TableGrid">
    <w:name w:val="Table Grid"/>
    <w:basedOn w:val="TableNormal"/>
    <w:uiPriority w:val="39"/>
    <w:rsid w:val="007D4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Thompson</dc:creator>
  <cp:keywords/>
  <dc:description/>
  <cp:lastModifiedBy>James Thompson</cp:lastModifiedBy>
  <cp:revision>2</cp:revision>
  <dcterms:created xsi:type="dcterms:W3CDTF">2015-10-13T14:17:00Z</dcterms:created>
  <dcterms:modified xsi:type="dcterms:W3CDTF">2015-10-13T14:36:00Z</dcterms:modified>
</cp:coreProperties>
</file>